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92E" w:rsidRDefault="00A6392E" w:rsidP="00A6392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A6392E" w:rsidRPr="00AC17CD" w:rsidRDefault="00A6392E" w:rsidP="00A6392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A6392E" w:rsidRPr="00AC17CD" w:rsidRDefault="00A6392E" w:rsidP="00A6392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A6392E" w:rsidRPr="00AC17CD" w:rsidRDefault="00A6392E" w:rsidP="00A6392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A6392E" w:rsidRPr="00AC17CD" w:rsidRDefault="00A6392E" w:rsidP="00A6392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A6392E" w:rsidRPr="00DB3FFE" w:rsidRDefault="00A6392E" w:rsidP="00A6392E">
      <w:pPr>
        <w:shd w:val="clear" w:color="auto" w:fill="FFFFFF"/>
        <w:spacing w:after="0"/>
        <w:ind w:left="4962"/>
        <w:rPr>
          <w:color w:val="000000"/>
        </w:rPr>
      </w:pPr>
    </w:p>
    <w:p w:rsidR="00A6392E" w:rsidRDefault="00A6392E" w:rsidP="00A6392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A6392E" w:rsidRDefault="00A6392E" w:rsidP="00A6392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A6392E" w:rsidRDefault="00A6392E" w:rsidP="00A6392E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A6392E" w:rsidRDefault="00A6392E" w:rsidP="00A6392E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A6392E" w:rsidRDefault="00A6392E" w:rsidP="00A6392E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A6392E" w:rsidRDefault="00A6392E" w:rsidP="00A6392E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A6392E" w:rsidRDefault="00A6392E" w:rsidP="00A6392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A6392E" w:rsidRDefault="00A6392E" w:rsidP="00A6392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A6392E" w:rsidRDefault="00A6392E" w:rsidP="00A6392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A6392E" w:rsidRDefault="00A6392E" w:rsidP="00A6392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A6392E" w:rsidRDefault="00A6392E" w:rsidP="00A6392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A6392E" w:rsidRDefault="00A6392E" w:rsidP="00A6392E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A6392E" w:rsidRDefault="00A6392E" w:rsidP="00A6392E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A6392E" w:rsidRPr="000E3CF7" w:rsidRDefault="00A6392E" w:rsidP="00A6392E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     </w:t>
      </w:r>
      <w:r w:rsidRPr="000E3CF7">
        <w:rPr>
          <w:rStyle w:val="FontStyle13"/>
          <w:b/>
          <w:sz w:val="32"/>
          <w:szCs w:val="32"/>
        </w:rPr>
        <w:t xml:space="preserve">   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математике</w:t>
      </w:r>
    </w:p>
    <w:p w:rsidR="00A6392E" w:rsidRDefault="00A6392E" w:rsidP="00A6392E">
      <w:pPr>
        <w:spacing w:line="240" w:lineRule="auto"/>
      </w:pPr>
    </w:p>
    <w:p w:rsidR="00A6392E" w:rsidRDefault="00A6392E" w:rsidP="00A6392E">
      <w:pPr>
        <w:spacing w:line="240" w:lineRule="auto"/>
      </w:pPr>
    </w:p>
    <w:p w:rsidR="00A6392E" w:rsidRDefault="00A6392E" w:rsidP="00A6392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A6392E" w:rsidRDefault="00A6392E" w:rsidP="00A6392E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A6392E" w:rsidRDefault="00A6392E" w:rsidP="00A6392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 170                                Уровень </w:t>
      </w:r>
      <w:r>
        <w:rPr>
          <w:rStyle w:val="FontStyle13"/>
          <w:u w:val="single"/>
        </w:rPr>
        <w:t xml:space="preserve">базовый </w:t>
      </w:r>
    </w:p>
    <w:p w:rsidR="00A6392E" w:rsidRDefault="00A6392E" w:rsidP="00A6392E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A6392E" w:rsidRDefault="00A6392E" w:rsidP="00A6392E">
      <w:pPr>
        <w:pStyle w:val="2"/>
        <w:rPr>
          <w:rStyle w:val="FontStyle13"/>
        </w:rPr>
      </w:pPr>
    </w:p>
    <w:p w:rsidR="00A6392E" w:rsidRDefault="00A6392E" w:rsidP="00A6392E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A6392E" w:rsidRPr="00286370" w:rsidRDefault="00A6392E" w:rsidP="00A6392E">
      <w:pPr>
        <w:rPr>
          <w:sz w:val="28"/>
          <w:szCs w:val="28"/>
        </w:rPr>
      </w:pPr>
      <w:proofErr w:type="spellStart"/>
      <w:r w:rsidRPr="00286370">
        <w:rPr>
          <w:sz w:val="28"/>
          <w:szCs w:val="28"/>
        </w:rPr>
        <w:t>Петерсон</w:t>
      </w:r>
      <w:proofErr w:type="spellEnd"/>
      <w:r w:rsidRPr="00286370">
        <w:rPr>
          <w:sz w:val="28"/>
          <w:szCs w:val="28"/>
        </w:rPr>
        <w:t xml:space="preserve"> Л.Г. «Школа 2000..»Программа «Учусь учиться» курса математики для 1-4 классов начальной школы Москва 2007 по образовательной системе деятельного метода обучения М: УМЦ «Школа 2000» - 112 </w:t>
      </w:r>
      <w:proofErr w:type="gramStart"/>
      <w:r w:rsidRPr="00286370">
        <w:rPr>
          <w:sz w:val="28"/>
          <w:szCs w:val="28"/>
        </w:rPr>
        <w:t>с</w:t>
      </w:r>
      <w:proofErr w:type="gramEnd"/>
      <w:r w:rsidRPr="00286370">
        <w:rPr>
          <w:sz w:val="28"/>
          <w:szCs w:val="28"/>
        </w:rPr>
        <w:t>.</w:t>
      </w:r>
    </w:p>
    <w:p w:rsidR="00A6392E" w:rsidRDefault="00A6392E" w:rsidP="00A639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92E" w:rsidRPr="00B9293F" w:rsidRDefault="00A6392E" w:rsidP="00A639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93F"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</w:p>
    <w:p w:rsidR="00A6392E" w:rsidRPr="00B9293F" w:rsidRDefault="00A6392E" w:rsidP="00A6392E">
      <w:pPr>
        <w:jc w:val="center"/>
        <w:rPr>
          <w:rFonts w:ascii="Times New Roman" w:hAnsi="Times New Roman" w:cs="Times New Roman"/>
        </w:rPr>
      </w:pPr>
      <w:r w:rsidRPr="00B9293F">
        <w:rPr>
          <w:rFonts w:ascii="Times New Roman" w:hAnsi="Times New Roman" w:cs="Times New Roman"/>
        </w:rPr>
        <w:t>Пояснительная записка.</w:t>
      </w:r>
    </w:p>
    <w:p w:rsidR="00A6392E" w:rsidRPr="00AA01BF" w:rsidRDefault="00A6392E" w:rsidP="00A6392E">
      <w:pPr>
        <w:jc w:val="both"/>
        <w:rPr>
          <w:rFonts w:ascii="Times New Roman" w:hAnsi="Times New Roman" w:cs="Times New Roman"/>
        </w:rPr>
      </w:pPr>
      <w:r w:rsidRPr="00AA01BF">
        <w:rPr>
          <w:rFonts w:ascii="Times New Roman" w:hAnsi="Times New Roman" w:cs="Times New Roman"/>
        </w:rPr>
        <w:t xml:space="preserve">           Данная программа составлена на основе программы «Учусь учиться» по математике для 1-4 классов начальной школы по образовательной системе </w:t>
      </w:r>
      <w:proofErr w:type="spellStart"/>
      <w:r w:rsidRPr="00AA01BF">
        <w:rPr>
          <w:rFonts w:ascii="Times New Roman" w:hAnsi="Times New Roman" w:cs="Times New Roman"/>
        </w:rPr>
        <w:t>деятельностного</w:t>
      </w:r>
      <w:proofErr w:type="spellEnd"/>
      <w:r w:rsidRPr="00AA01BF">
        <w:rPr>
          <w:rFonts w:ascii="Times New Roman" w:hAnsi="Times New Roman" w:cs="Times New Roman"/>
        </w:rPr>
        <w:t xml:space="preserve"> метода обучения «Школа 200</w:t>
      </w:r>
      <w:r>
        <w:rPr>
          <w:rFonts w:ascii="Times New Roman" w:hAnsi="Times New Roman" w:cs="Times New Roman"/>
        </w:rPr>
        <w:t>0…» - М.: УМЦ «Школа 2000…» 2010</w:t>
      </w:r>
      <w:r w:rsidRPr="00AA01BF">
        <w:rPr>
          <w:rFonts w:ascii="Times New Roman" w:hAnsi="Times New Roman" w:cs="Times New Roman"/>
        </w:rPr>
        <w:t>г.</w:t>
      </w:r>
    </w:p>
    <w:p w:rsidR="00A6392E" w:rsidRPr="00AA01BF" w:rsidRDefault="00A6392E" w:rsidP="00A6392E">
      <w:pPr>
        <w:jc w:val="both"/>
        <w:rPr>
          <w:rFonts w:ascii="Times New Roman" w:hAnsi="Times New Roman" w:cs="Times New Roman"/>
        </w:rPr>
      </w:pPr>
      <w:r w:rsidRPr="00AA01BF">
        <w:rPr>
          <w:rFonts w:ascii="Times New Roman" w:hAnsi="Times New Roman" w:cs="Times New Roman"/>
        </w:rPr>
        <w:t xml:space="preserve">          </w:t>
      </w:r>
      <w:r w:rsidRPr="00AA01BF">
        <w:rPr>
          <w:rFonts w:ascii="Times New Roman" w:hAnsi="Times New Roman" w:cs="Times New Roman"/>
          <w:i/>
        </w:rPr>
        <w:t>Главной целью</w:t>
      </w:r>
      <w:r w:rsidRPr="00AA01BF">
        <w:rPr>
          <w:rFonts w:ascii="Times New Roman" w:hAnsi="Times New Roman" w:cs="Times New Roman"/>
        </w:rPr>
        <w:t xml:space="preserve"> программы «Школа 2000…» является всестороннее развитие ребенка, формирование у него способностей к </w:t>
      </w:r>
      <w:proofErr w:type="spellStart"/>
      <w:r w:rsidRPr="00AA01BF">
        <w:rPr>
          <w:rFonts w:ascii="Times New Roman" w:hAnsi="Times New Roman" w:cs="Times New Roman"/>
        </w:rPr>
        <w:t>самоизменению</w:t>
      </w:r>
      <w:proofErr w:type="spellEnd"/>
      <w:r w:rsidRPr="00AA01BF">
        <w:rPr>
          <w:rFonts w:ascii="Times New Roman" w:hAnsi="Times New Roman" w:cs="Times New Roman"/>
        </w:rPr>
        <w:t xml:space="preserve"> и саморазвитию, картины мира и нравственных качеств, создающих условия для успешного вхождения в культуру и созидательную жизнь общества, самоопределения и самореализации личности.</w:t>
      </w:r>
      <w:r>
        <w:rPr>
          <w:rFonts w:ascii="Times New Roman" w:hAnsi="Times New Roman" w:cs="Times New Roman"/>
        </w:rPr>
        <w:t xml:space="preserve"> </w:t>
      </w:r>
    </w:p>
    <w:p w:rsidR="00A6392E" w:rsidRPr="00AA01BF" w:rsidRDefault="00A6392E" w:rsidP="00A6392E">
      <w:pPr>
        <w:jc w:val="both"/>
        <w:rPr>
          <w:rFonts w:ascii="Times New Roman" w:hAnsi="Times New Roman" w:cs="Times New Roman"/>
        </w:rPr>
      </w:pPr>
      <w:r w:rsidRPr="00AA01BF">
        <w:rPr>
          <w:rFonts w:ascii="Times New Roman" w:hAnsi="Times New Roman" w:cs="Times New Roman"/>
        </w:rPr>
        <w:t xml:space="preserve">            Эта цель реализуется в соответствии с этапами познания и возрастными особенностями развития детей в системе непрерывного образования.</w:t>
      </w:r>
    </w:p>
    <w:p w:rsidR="00A6392E" w:rsidRPr="00AA01BF" w:rsidRDefault="00A6392E" w:rsidP="00A6392E">
      <w:pPr>
        <w:jc w:val="center"/>
        <w:rPr>
          <w:rFonts w:ascii="Times New Roman" w:hAnsi="Times New Roman" w:cs="Times New Roman"/>
          <w:i/>
        </w:rPr>
      </w:pPr>
      <w:r w:rsidRPr="00AA01BF">
        <w:rPr>
          <w:rFonts w:ascii="Times New Roman" w:hAnsi="Times New Roman" w:cs="Times New Roman"/>
          <w:i/>
        </w:rPr>
        <w:t>Задачи обучения</w:t>
      </w:r>
    </w:p>
    <w:p w:rsidR="00A6392E" w:rsidRPr="0098110A" w:rsidRDefault="00A6392E" w:rsidP="00A6392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8110A">
        <w:rPr>
          <w:rFonts w:ascii="Times New Roman" w:hAnsi="Times New Roman" w:cs="Times New Roman"/>
        </w:rPr>
        <w:t>Развитие мышления, творческих сил детей, их интереса к математике;</w:t>
      </w:r>
    </w:p>
    <w:p w:rsidR="00A6392E" w:rsidRPr="0098110A" w:rsidRDefault="00A6392E" w:rsidP="00A6392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8110A">
        <w:rPr>
          <w:rFonts w:ascii="Times New Roman" w:hAnsi="Times New Roman" w:cs="Times New Roman"/>
        </w:rPr>
        <w:t>Формирование системы прочных математических знаний и умений, готовности к саморазвитию.</w:t>
      </w:r>
    </w:p>
    <w:p w:rsidR="00A6392E" w:rsidRDefault="00A6392E" w:rsidP="00A6392E">
      <w:pPr>
        <w:jc w:val="both"/>
        <w:rPr>
          <w:rFonts w:ascii="Times New Roman" w:hAnsi="Times New Roman" w:cs="Times New Roman"/>
        </w:rPr>
      </w:pPr>
    </w:p>
    <w:p w:rsidR="00A6392E" w:rsidRPr="00AA01BF" w:rsidRDefault="00A6392E" w:rsidP="00A6392E">
      <w:pPr>
        <w:jc w:val="both"/>
        <w:rPr>
          <w:rFonts w:ascii="Times New Roman" w:hAnsi="Times New Roman" w:cs="Times New Roman"/>
        </w:rPr>
      </w:pPr>
    </w:p>
    <w:p w:rsidR="00A6392E" w:rsidRPr="00AA01BF" w:rsidRDefault="00A6392E" w:rsidP="00A6392E">
      <w:pPr>
        <w:jc w:val="center"/>
        <w:rPr>
          <w:rFonts w:ascii="Times New Roman" w:hAnsi="Times New Roman" w:cs="Times New Roman"/>
          <w:i/>
        </w:rPr>
      </w:pPr>
      <w:r w:rsidRPr="00AA01BF">
        <w:rPr>
          <w:rFonts w:ascii="Times New Roman" w:hAnsi="Times New Roman" w:cs="Times New Roman"/>
          <w:i/>
        </w:rPr>
        <w:t>Таблица тематического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A6392E" w:rsidRPr="00105974" w:rsidTr="005C7C35">
        <w:tc>
          <w:tcPr>
            <w:tcW w:w="534" w:type="dxa"/>
            <w:vMerge w:val="restart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proofErr w:type="spellStart"/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vMerge w:val="restart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Разделы программы</w:t>
            </w:r>
          </w:p>
        </w:tc>
        <w:tc>
          <w:tcPr>
            <w:tcW w:w="4786" w:type="dxa"/>
            <w:gridSpan w:val="2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часов</w:t>
            </w:r>
          </w:p>
        </w:tc>
      </w:tr>
      <w:tr w:rsidR="00A6392E" w:rsidRPr="00105974" w:rsidTr="005C7C35">
        <w:tc>
          <w:tcPr>
            <w:tcW w:w="534" w:type="dxa"/>
            <w:vMerge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51" w:type="dxa"/>
            <w:vMerge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Примерная программа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i/>
                <w:sz w:val="20"/>
                <w:szCs w:val="20"/>
              </w:rPr>
              <w:t>Рабочая программа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Общие понятия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16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98110A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110A">
              <w:rPr>
                <w:rFonts w:ascii="Times New Roman" w:hAnsi="Times New Roman" w:cs="Times New Roman"/>
                <w:sz w:val="20"/>
                <w:szCs w:val="20"/>
              </w:rPr>
              <w:t>Неравенство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98110A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Прикидка результатов арифметических действий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Диаграммы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Координаты на плоскости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Операции над числами и функциональная зависимость величин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123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98110A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результатов арифметических действий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Деление на двузначное и трехзначное число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Правильные и неправильные дроби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Смешанные числа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Координатный луч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 на движение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Изображение с помощью пары элементов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Координатный угол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График движения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в конце года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97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Геометрические фигуры и величины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31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Приближенное вычисление площадей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прямоугольного треугольника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Измерение и сравнение углов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Транспортир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6392E" w:rsidRPr="00105974" w:rsidTr="005C7C35">
        <w:tc>
          <w:tcPr>
            <w:tcW w:w="534" w:type="dxa"/>
          </w:tcPr>
          <w:p w:rsidR="00A6392E" w:rsidRPr="00105974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1" w:type="dxa"/>
          </w:tcPr>
          <w:p w:rsidR="00A6392E" w:rsidRDefault="00A6392E" w:rsidP="005C7C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2393" w:type="dxa"/>
          </w:tcPr>
          <w:p w:rsidR="00A6392E" w:rsidRPr="00105974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393" w:type="dxa"/>
          </w:tcPr>
          <w:p w:rsidR="00A6392E" w:rsidRDefault="00A6392E" w:rsidP="005C7C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</w:tbl>
    <w:p w:rsidR="00A6392E" w:rsidRDefault="00A6392E" w:rsidP="00A6392E">
      <w:pPr>
        <w:rPr>
          <w:i/>
        </w:rPr>
      </w:pPr>
    </w:p>
    <w:p w:rsidR="00A6392E" w:rsidRPr="00AA01BF" w:rsidRDefault="00A6392E" w:rsidP="00A6392E">
      <w:pPr>
        <w:jc w:val="center"/>
        <w:rPr>
          <w:i/>
        </w:rPr>
      </w:pPr>
      <w:r w:rsidRPr="00AA01BF">
        <w:rPr>
          <w:i/>
        </w:rPr>
        <w:lastRenderedPageBreak/>
        <w:t>Практическая часть программы:</w:t>
      </w:r>
    </w:p>
    <w:p w:rsidR="00A6392E" w:rsidRPr="00AA01BF" w:rsidRDefault="00A6392E" w:rsidP="00A6392E">
      <w:pPr>
        <w:pStyle w:val="a3"/>
        <w:numPr>
          <w:ilvl w:val="0"/>
          <w:numId w:val="2"/>
        </w:numPr>
      </w:pPr>
      <w:r w:rsidRPr="00AA01BF">
        <w:t>Математический диктант                     8</w:t>
      </w:r>
    </w:p>
    <w:p w:rsidR="00A6392E" w:rsidRPr="00AA01BF" w:rsidRDefault="00A6392E" w:rsidP="00A6392E">
      <w:pPr>
        <w:pStyle w:val="a3"/>
        <w:numPr>
          <w:ilvl w:val="0"/>
          <w:numId w:val="2"/>
        </w:numPr>
      </w:pPr>
      <w:r w:rsidRPr="00AA01BF">
        <w:t>Контрольная работа                              12</w:t>
      </w:r>
    </w:p>
    <w:p w:rsidR="00A6392E" w:rsidRDefault="00A6392E" w:rsidP="00A6392E">
      <w:pPr>
        <w:pStyle w:val="a3"/>
        <w:numPr>
          <w:ilvl w:val="0"/>
          <w:numId w:val="2"/>
        </w:numPr>
      </w:pPr>
      <w:r w:rsidRPr="00AA01BF">
        <w:t>Проверочная работа                              6</w:t>
      </w:r>
    </w:p>
    <w:p w:rsidR="00A6392E" w:rsidRPr="00105974" w:rsidRDefault="00A6392E" w:rsidP="00A6392E">
      <w:pPr>
        <w:pStyle w:val="a3"/>
      </w:pPr>
    </w:p>
    <w:p w:rsidR="00A6392E" w:rsidRPr="006B2B1E" w:rsidRDefault="00A6392E" w:rsidP="00A639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2B1E">
        <w:rPr>
          <w:rFonts w:ascii="Times New Roman" w:hAnsi="Times New Roman" w:cs="Times New Roman"/>
          <w:b/>
          <w:i/>
          <w:sz w:val="28"/>
          <w:szCs w:val="28"/>
        </w:rPr>
        <w:t xml:space="preserve">Основные требования к знаниям, умениям и навыкам учащихся </w:t>
      </w:r>
    </w:p>
    <w:p w:rsidR="00A6392E" w:rsidRDefault="00A6392E" w:rsidP="00A639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2B1E">
        <w:rPr>
          <w:rFonts w:ascii="Times New Roman" w:hAnsi="Times New Roman" w:cs="Times New Roman"/>
          <w:b/>
          <w:i/>
          <w:sz w:val="28"/>
          <w:szCs w:val="28"/>
        </w:rPr>
        <w:t>к концу четвертого года обучения</w:t>
      </w:r>
    </w:p>
    <w:p w:rsidR="00A6392E" w:rsidRPr="006B2B1E" w:rsidRDefault="00A6392E" w:rsidP="00A639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6392E" w:rsidRPr="00105974" w:rsidRDefault="00A6392E" w:rsidP="00A6392E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105974">
        <w:rPr>
          <w:rFonts w:ascii="Times New Roman" w:hAnsi="Times New Roman" w:cs="Times New Roman"/>
          <w:i/>
        </w:rPr>
        <w:t>Обучающиеся должны</w:t>
      </w:r>
    </w:p>
    <w:p w:rsidR="00A6392E" w:rsidRPr="00105974" w:rsidRDefault="00A6392E" w:rsidP="00A6392E">
      <w:pPr>
        <w:spacing w:after="0" w:line="240" w:lineRule="auto"/>
        <w:rPr>
          <w:rFonts w:ascii="Times New Roman" w:hAnsi="Times New Roman" w:cs="Times New Roman"/>
          <w:i/>
        </w:rPr>
      </w:pPr>
    </w:p>
    <w:p w:rsidR="00A6392E" w:rsidRDefault="00A6392E" w:rsidP="00A6392E">
      <w:pPr>
        <w:spacing w:after="0"/>
        <w:jc w:val="both"/>
        <w:rPr>
          <w:rFonts w:ascii="Times New Roman" w:hAnsi="Times New Roman" w:cs="Times New Roman"/>
          <w:b/>
        </w:rPr>
      </w:pPr>
      <w:r w:rsidRPr="00105974">
        <w:rPr>
          <w:rFonts w:ascii="Times New Roman" w:hAnsi="Times New Roman" w:cs="Times New Roman"/>
          <w:b/>
        </w:rPr>
        <w:t>уметь: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выполнять прикидку и письменные действия с многозначными числами;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выполнять устные вычисления с многозначными числами, сводящиеся к действиям с числами в пределах 100;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вычислять значения числовых выражений, содержащих 3-5 действий (со скобками и без них), на основе знания правила о порядке выполнения действий;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записывать в буквенном виде изученные свойства операций над числами, а также использовать их для упрощения вычислений;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читать числовые и буквенные выражения, содержащие 2-3 действия, с использованием терминов: сумма, разность, произведение, частное;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находить числовые значения буквенных выражений, содержащих 1-2 действия, при заданных числовых значениях входящих в них букв;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 xml:space="preserve">анализировать и решать изученные виды текстовых задач в 3-5 действий на все четыре </w:t>
      </w:r>
      <w:proofErr w:type="gramStart"/>
      <w:r w:rsidRPr="00352165">
        <w:rPr>
          <w:rFonts w:ascii="Times New Roman" w:hAnsi="Times New Roman" w:cs="Times New Roman"/>
        </w:rPr>
        <w:t>арифметические</w:t>
      </w:r>
      <w:proofErr w:type="gramEnd"/>
      <w:r w:rsidRPr="00352165">
        <w:rPr>
          <w:rFonts w:ascii="Times New Roman" w:hAnsi="Times New Roman" w:cs="Times New Roman"/>
        </w:rPr>
        <w:t xml:space="preserve"> действия;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решать с комментированием по компонентам действий составные уравнения, сводящиеся к цепочке простых (2-3 шага);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находить координаты точек на луче и строить точки по их координатам, вычислять расстояние между двумя точками координатного луча;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находить цену деления шкалы, изображать одновременное движение двух объектов с помощью координатного луча;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находить скорость сближения и скорость удаления двух объектов для всех случаев одновременного движения, решать задачи на встречное движение и движение в противоположных направлениях с помощью формулы одновременного движения;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читать и записывать дроби, наглядно изображать дроби с помощью геометрических фигур и точками числового луча;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сравнивать, складывать и вычитать дроби с одинаковыми знаменателями и одинаковыми числителями;</w:t>
      </w:r>
    </w:p>
    <w:p w:rsidR="00A6392E" w:rsidRPr="00352165" w:rsidRDefault="00A6392E" w:rsidP="00A6392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находить часть от числа, выраженную дробью, и числа по его части, выраженной дробью.</w:t>
      </w:r>
    </w:p>
    <w:p w:rsidR="00A6392E" w:rsidRDefault="00A6392E" w:rsidP="00A6392E">
      <w:pPr>
        <w:spacing w:after="0"/>
        <w:jc w:val="both"/>
        <w:rPr>
          <w:rFonts w:ascii="Times New Roman" w:hAnsi="Times New Roman" w:cs="Times New Roman"/>
        </w:rPr>
      </w:pPr>
    </w:p>
    <w:p w:rsidR="00A6392E" w:rsidRPr="005947FB" w:rsidRDefault="00A6392E" w:rsidP="00A6392E">
      <w:pPr>
        <w:spacing w:after="0"/>
        <w:rPr>
          <w:rFonts w:ascii="Times New Roman" w:hAnsi="Times New Roman" w:cs="Times New Roman"/>
          <w:b/>
        </w:rPr>
      </w:pPr>
      <w:r w:rsidRPr="005947FB">
        <w:rPr>
          <w:rFonts w:ascii="Times New Roman" w:hAnsi="Times New Roman" w:cs="Times New Roman"/>
          <w:b/>
        </w:rPr>
        <w:t>знать:</w:t>
      </w:r>
    </w:p>
    <w:p w:rsidR="00A6392E" w:rsidRPr="00352165" w:rsidRDefault="00A6392E" w:rsidP="00A6392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названия компонентов действий;</w:t>
      </w:r>
    </w:p>
    <w:p w:rsidR="00A6392E" w:rsidRPr="00352165" w:rsidRDefault="00A6392E" w:rsidP="00A6392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формулы пути, стоимости, работы, площади и периметра прямоугольника, площади прямоугольного треугольника, уметь их использовать для решения текстовых задач;</w:t>
      </w:r>
    </w:p>
    <w:p w:rsidR="00A6392E" w:rsidRPr="00352165" w:rsidRDefault="00A6392E" w:rsidP="00A6392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52165">
        <w:rPr>
          <w:rFonts w:ascii="Times New Roman" w:hAnsi="Times New Roman" w:cs="Times New Roman"/>
        </w:rPr>
        <w:t>соотношения между изученными единицами длины, площади, объема, массы, времени и уметь использовать эти соотношения в вычислениях.</w:t>
      </w:r>
    </w:p>
    <w:p w:rsidR="00A6392E" w:rsidRDefault="00A6392E" w:rsidP="00A6392E">
      <w:pPr>
        <w:spacing w:after="0"/>
        <w:rPr>
          <w:rFonts w:ascii="Times New Roman" w:hAnsi="Times New Roman" w:cs="Times New Roman"/>
          <w:b/>
        </w:rPr>
      </w:pPr>
    </w:p>
    <w:p w:rsidR="00A6392E" w:rsidRDefault="00A6392E" w:rsidP="00A6392E">
      <w:pPr>
        <w:spacing w:after="0"/>
        <w:rPr>
          <w:rFonts w:ascii="Times New Roman" w:hAnsi="Times New Roman" w:cs="Times New Roman"/>
          <w:b/>
        </w:rPr>
      </w:pPr>
    </w:p>
    <w:p w:rsidR="00A6392E" w:rsidRPr="00105974" w:rsidRDefault="00A6392E" w:rsidP="00A6392E">
      <w:pPr>
        <w:spacing w:after="0"/>
        <w:rPr>
          <w:rFonts w:ascii="Times New Roman" w:hAnsi="Times New Roman" w:cs="Times New Roman"/>
          <w:b/>
        </w:rPr>
      </w:pPr>
    </w:p>
    <w:p w:rsidR="00A6392E" w:rsidRPr="00544353" w:rsidRDefault="00A6392E" w:rsidP="00A6392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44353">
        <w:rPr>
          <w:rFonts w:ascii="Times New Roman" w:hAnsi="Times New Roman" w:cs="Times New Roman"/>
          <w:b/>
          <w:i/>
          <w:sz w:val="28"/>
          <w:szCs w:val="28"/>
        </w:rPr>
        <w:t>Список используемой учебно-методической литературы:</w:t>
      </w:r>
    </w:p>
    <w:p w:rsidR="00A6392E" w:rsidRPr="00105974" w:rsidRDefault="00A6392E" w:rsidP="00A6392E">
      <w:pPr>
        <w:pStyle w:val="a3"/>
        <w:numPr>
          <w:ilvl w:val="0"/>
          <w:numId w:val="1"/>
        </w:numPr>
        <w:tabs>
          <w:tab w:val="left" w:pos="0"/>
        </w:tabs>
        <w:spacing w:after="0"/>
        <w:ind w:left="426" w:hanging="284"/>
        <w:jc w:val="both"/>
        <w:rPr>
          <w:rFonts w:ascii="Times New Roman" w:hAnsi="Times New Roman" w:cs="Times New Roman"/>
        </w:rPr>
      </w:pPr>
      <w:proofErr w:type="spellStart"/>
      <w:r w:rsidRPr="00105974">
        <w:rPr>
          <w:rFonts w:ascii="Times New Roman" w:hAnsi="Times New Roman" w:cs="Times New Roman"/>
        </w:rPr>
        <w:t>Петерсон</w:t>
      </w:r>
      <w:proofErr w:type="spellEnd"/>
      <w:r w:rsidRPr="00105974">
        <w:rPr>
          <w:rFonts w:ascii="Times New Roman" w:hAnsi="Times New Roman" w:cs="Times New Roman"/>
        </w:rPr>
        <w:t xml:space="preserve"> Л.Г. Математика. 3 класс. –</w:t>
      </w:r>
      <w:r>
        <w:rPr>
          <w:rFonts w:ascii="Times New Roman" w:hAnsi="Times New Roman" w:cs="Times New Roman"/>
        </w:rPr>
        <w:t xml:space="preserve"> М.: Издательство «</w:t>
      </w:r>
      <w:proofErr w:type="spellStart"/>
      <w:r>
        <w:rPr>
          <w:rFonts w:ascii="Times New Roman" w:hAnsi="Times New Roman" w:cs="Times New Roman"/>
        </w:rPr>
        <w:t>Ювента</w:t>
      </w:r>
      <w:proofErr w:type="spellEnd"/>
      <w:r>
        <w:rPr>
          <w:rFonts w:ascii="Times New Roman" w:hAnsi="Times New Roman" w:cs="Times New Roman"/>
        </w:rPr>
        <w:t>», 2011</w:t>
      </w:r>
      <w:r w:rsidRPr="00105974">
        <w:rPr>
          <w:rFonts w:ascii="Times New Roman" w:hAnsi="Times New Roman" w:cs="Times New Roman"/>
        </w:rPr>
        <w:t>.</w:t>
      </w:r>
    </w:p>
    <w:p w:rsidR="00A6392E" w:rsidRDefault="00A6392E" w:rsidP="00A6392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</w:rPr>
      </w:pPr>
      <w:proofErr w:type="spellStart"/>
      <w:r w:rsidRPr="00105974">
        <w:rPr>
          <w:rFonts w:ascii="Times New Roman" w:hAnsi="Times New Roman" w:cs="Times New Roman"/>
        </w:rPr>
        <w:t>Петерсон</w:t>
      </w:r>
      <w:proofErr w:type="spellEnd"/>
      <w:r w:rsidRPr="00105974">
        <w:rPr>
          <w:rFonts w:ascii="Times New Roman" w:hAnsi="Times New Roman" w:cs="Times New Roman"/>
        </w:rPr>
        <w:t xml:space="preserve"> Л.Г. и др. Самостоятельные и контрольные работы по математике в нач</w:t>
      </w:r>
      <w:r>
        <w:rPr>
          <w:rFonts w:ascii="Times New Roman" w:hAnsi="Times New Roman" w:cs="Times New Roman"/>
        </w:rPr>
        <w:t xml:space="preserve">альной школе. - М.: </w:t>
      </w:r>
      <w:proofErr w:type="spellStart"/>
      <w:r>
        <w:rPr>
          <w:rFonts w:ascii="Times New Roman" w:hAnsi="Times New Roman" w:cs="Times New Roman"/>
        </w:rPr>
        <w:t>Баллас</w:t>
      </w:r>
      <w:proofErr w:type="spellEnd"/>
      <w:r>
        <w:rPr>
          <w:rFonts w:ascii="Times New Roman" w:hAnsi="Times New Roman" w:cs="Times New Roman"/>
        </w:rPr>
        <w:t>, 2011</w:t>
      </w:r>
      <w:r w:rsidRPr="00105974">
        <w:rPr>
          <w:rFonts w:ascii="Times New Roman" w:hAnsi="Times New Roman" w:cs="Times New Roman"/>
        </w:rPr>
        <w:t>.</w:t>
      </w:r>
    </w:p>
    <w:p w:rsidR="00A6392E" w:rsidRDefault="00A6392E" w:rsidP="00A6392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Академия повышения квалификации и профессиональной переподготовки работников образования. Центр </w:t>
      </w:r>
      <w:proofErr w:type="spellStart"/>
      <w:r>
        <w:rPr>
          <w:rFonts w:ascii="Times New Roman" w:hAnsi="Times New Roman" w:cs="Times New Roman"/>
        </w:rPr>
        <w:t>системно-деятельностной</w:t>
      </w:r>
      <w:proofErr w:type="spellEnd"/>
      <w:r>
        <w:rPr>
          <w:rFonts w:ascii="Times New Roman" w:hAnsi="Times New Roman" w:cs="Times New Roman"/>
        </w:rPr>
        <w:t xml:space="preserve"> педагогики «Школа 2000…» Электронное приложение к учебнику математики Л.Г </w:t>
      </w:r>
      <w:proofErr w:type="spellStart"/>
      <w:r>
        <w:rPr>
          <w:rFonts w:ascii="Times New Roman" w:hAnsi="Times New Roman" w:cs="Times New Roman"/>
        </w:rPr>
        <w:t>Петерсон</w:t>
      </w:r>
      <w:proofErr w:type="spellEnd"/>
      <w:r>
        <w:rPr>
          <w:rFonts w:ascii="Times New Roman" w:hAnsi="Times New Roman" w:cs="Times New Roman"/>
        </w:rPr>
        <w:t>.</w:t>
      </w:r>
    </w:p>
    <w:p w:rsidR="00A6392E" w:rsidRDefault="00A6392E" w:rsidP="00A6392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Волкова С.И., </w:t>
      </w:r>
      <w:proofErr w:type="spellStart"/>
      <w:r>
        <w:rPr>
          <w:rFonts w:ascii="Times New Roman" w:hAnsi="Times New Roman" w:cs="Times New Roman"/>
        </w:rPr>
        <w:t>Ордынкина</w:t>
      </w:r>
      <w:proofErr w:type="spellEnd"/>
      <w:r>
        <w:rPr>
          <w:rFonts w:ascii="Times New Roman" w:hAnsi="Times New Roman" w:cs="Times New Roman"/>
        </w:rPr>
        <w:t xml:space="preserve"> И.С. Математика: тесты: 4 класс. Тула: Родничок; М.: АСТ: </w:t>
      </w:r>
      <w:proofErr w:type="spellStart"/>
      <w:r>
        <w:rPr>
          <w:rFonts w:ascii="Times New Roman" w:hAnsi="Times New Roman" w:cs="Times New Roman"/>
        </w:rPr>
        <w:t>Астрель</w:t>
      </w:r>
      <w:proofErr w:type="spellEnd"/>
      <w:r>
        <w:rPr>
          <w:rFonts w:ascii="Times New Roman" w:hAnsi="Times New Roman" w:cs="Times New Roman"/>
        </w:rPr>
        <w:t>, Владимир: ВКТ, 2009. – 110с.</w:t>
      </w:r>
    </w:p>
    <w:p w:rsidR="00A6392E" w:rsidRDefault="00A6392E" w:rsidP="00A6392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Петерсон</w:t>
      </w:r>
      <w:proofErr w:type="spellEnd"/>
      <w:r>
        <w:rPr>
          <w:rFonts w:ascii="Times New Roman" w:hAnsi="Times New Roman" w:cs="Times New Roman"/>
        </w:rPr>
        <w:t xml:space="preserve"> Л.Г. Математика. 4 класс; Методические рекомендации. – М.: Издательство «</w:t>
      </w:r>
      <w:proofErr w:type="spellStart"/>
      <w:r>
        <w:rPr>
          <w:rFonts w:ascii="Times New Roman" w:hAnsi="Times New Roman" w:cs="Times New Roman"/>
        </w:rPr>
        <w:t>Ювента</w:t>
      </w:r>
      <w:proofErr w:type="spellEnd"/>
      <w:r>
        <w:rPr>
          <w:rFonts w:ascii="Times New Roman" w:hAnsi="Times New Roman" w:cs="Times New Roman"/>
        </w:rPr>
        <w:t>», 2010г. – 304с.</w:t>
      </w:r>
    </w:p>
    <w:p w:rsidR="00A6392E" w:rsidRDefault="00A6392E" w:rsidP="00A6392E">
      <w:pPr>
        <w:pStyle w:val="a3"/>
        <w:numPr>
          <w:ilvl w:val="0"/>
          <w:numId w:val="1"/>
        </w:numPr>
        <w:tabs>
          <w:tab w:val="left" w:pos="0"/>
        </w:tabs>
        <w:ind w:left="426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Семакина Л.И., </w:t>
      </w:r>
      <w:proofErr w:type="spellStart"/>
      <w:r>
        <w:rPr>
          <w:rFonts w:ascii="Times New Roman" w:hAnsi="Times New Roman" w:cs="Times New Roman"/>
        </w:rPr>
        <w:t>Гараева</w:t>
      </w:r>
      <w:proofErr w:type="spellEnd"/>
      <w:r>
        <w:rPr>
          <w:rFonts w:ascii="Times New Roman" w:hAnsi="Times New Roman" w:cs="Times New Roman"/>
        </w:rPr>
        <w:t xml:space="preserve"> Я.Ш.  Поурочные разработки по математике. 4 класс. К учебному комплекту Л.Г. </w:t>
      </w:r>
      <w:proofErr w:type="spellStart"/>
      <w:r>
        <w:rPr>
          <w:rFonts w:ascii="Times New Roman" w:hAnsi="Times New Roman" w:cs="Times New Roman"/>
        </w:rPr>
        <w:t>Петерсон</w:t>
      </w:r>
      <w:proofErr w:type="spellEnd"/>
      <w:r>
        <w:rPr>
          <w:rFonts w:ascii="Times New Roman" w:hAnsi="Times New Roman" w:cs="Times New Roman"/>
        </w:rPr>
        <w:t>. – М.: «ВАКО», 2010. – 336с.</w:t>
      </w:r>
    </w:p>
    <w:p w:rsidR="00A6392E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6392E" w:rsidRPr="00020484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6392E" w:rsidRPr="00020484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A6392E" w:rsidRPr="00B9293F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  <w:r w:rsidRPr="00B9293F">
        <w:rPr>
          <w:rFonts w:ascii="Times New Roman" w:hAnsi="Times New Roman" w:cs="Times New Roman"/>
          <w:sz w:val="18"/>
          <w:szCs w:val="18"/>
        </w:rPr>
        <w:t xml:space="preserve">Согласовано                                                                                                           </w:t>
      </w:r>
      <w:proofErr w:type="spellStart"/>
      <w:proofErr w:type="gramStart"/>
      <w:r w:rsidRPr="00B9293F">
        <w:rPr>
          <w:rFonts w:ascii="Times New Roman" w:hAnsi="Times New Roman" w:cs="Times New Roman"/>
          <w:sz w:val="18"/>
          <w:szCs w:val="18"/>
        </w:rPr>
        <w:t>Согласовано</w:t>
      </w:r>
      <w:proofErr w:type="spellEnd"/>
      <w:proofErr w:type="gramEnd"/>
    </w:p>
    <w:p w:rsidR="00A6392E" w:rsidRPr="00B9293F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  <w:r w:rsidRPr="00B9293F">
        <w:rPr>
          <w:rFonts w:ascii="Times New Roman" w:hAnsi="Times New Roman" w:cs="Times New Roman"/>
          <w:sz w:val="18"/>
          <w:szCs w:val="18"/>
        </w:rPr>
        <w:t>Протокол заседания МО учителей                                                                заместитель директора по УВР</w:t>
      </w:r>
    </w:p>
    <w:p w:rsidR="00A6392E" w:rsidRPr="00311F20" w:rsidRDefault="00A6392E" w:rsidP="00A6392E">
      <w:pPr>
        <w:pStyle w:val="a3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от ___</w:t>
      </w:r>
      <w:r>
        <w:rPr>
          <w:rFonts w:ascii="Times New Roman" w:hAnsi="Times New Roman" w:cs="Times New Roman"/>
          <w:sz w:val="18"/>
          <w:szCs w:val="18"/>
          <w:u w:val="single"/>
        </w:rPr>
        <w:t>28.08</w:t>
      </w:r>
      <w:r>
        <w:rPr>
          <w:rFonts w:ascii="Times New Roman" w:hAnsi="Times New Roman" w:cs="Times New Roman"/>
          <w:sz w:val="18"/>
          <w:szCs w:val="18"/>
        </w:rPr>
        <w:t>____   2012</w:t>
      </w:r>
      <w:r w:rsidRPr="00B9293F">
        <w:rPr>
          <w:rFonts w:ascii="Times New Roman" w:hAnsi="Times New Roman" w:cs="Times New Roman"/>
          <w:sz w:val="18"/>
          <w:szCs w:val="18"/>
        </w:rPr>
        <w:t>г. № __</w:t>
      </w:r>
      <w:r w:rsidRPr="00311F20">
        <w:rPr>
          <w:rFonts w:ascii="Times New Roman" w:hAnsi="Times New Roman" w:cs="Times New Roman"/>
          <w:sz w:val="18"/>
          <w:szCs w:val="18"/>
          <w:u w:val="single"/>
        </w:rPr>
        <w:t>1</w:t>
      </w:r>
      <w:r w:rsidRPr="00B9293F">
        <w:rPr>
          <w:rFonts w:ascii="Times New Roman" w:hAnsi="Times New Roman" w:cs="Times New Roman"/>
          <w:sz w:val="18"/>
          <w:szCs w:val="18"/>
        </w:rPr>
        <w:t xml:space="preserve">__                                                                </w:t>
      </w:r>
      <w:proofErr w:type="spellStart"/>
      <w:r w:rsidRPr="00B9293F">
        <w:rPr>
          <w:rFonts w:ascii="Times New Roman" w:hAnsi="Times New Roman" w:cs="Times New Roman"/>
          <w:sz w:val="18"/>
          <w:szCs w:val="18"/>
        </w:rPr>
        <w:t>______________</w:t>
      </w:r>
      <w:r>
        <w:rPr>
          <w:rFonts w:ascii="Times New Roman" w:hAnsi="Times New Roman" w:cs="Times New Roman"/>
          <w:sz w:val="18"/>
          <w:szCs w:val="18"/>
          <w:u w:val="single"/>
        </w:rPr>
        <w:t>Л.И.Плакса</w:t>
      </w:r>
      <w:proofErr w:type="spellEnd"/>
    </w:p>
    <w:p w:rsidR="00A6392E" w:rsidRPr="00B9293F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  <w:r w:rsidRPr="00B9293F">
        <w:rPr>
          <w:rFonts w:ascii="Times New Roman" w:hAnsi="Times New Roman" w:cs="Times New Roman"/>
          <w:sz w:val="18"/>
          <w:szCs w:val="18"/>
        </w:rPr>
        <w:t>Руководитель МО</w:t>
      </w:r>
    </w:p>
    <w:p w:rsidR="00A6392E" w:rsidRPr="00B9293F" w:rsidRDefault="00A6392E" w:rsidP="00A6392E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 </w:t>
      </w:r>
      <w:r w:rsidRPr="00B9293F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311F20">
        <w:rPr>
          <w:rFonts w:ascii="Times New Roman" w:hAnsi="Times New Roman" w:cs="Times New Roman"/>
          <w:sz w:val="18"/>
          <w:szCs w:val="18"/>
          <w:u w:val="single"/>
        </w:rPr>
        <w:t>Т.М.Тюнина</w:t>
      </w:r>
      <w:proofErr w:type="spellEnd"/>
      <w:r w:rsidRPr="00B9293F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_____</w:t>
      </w:r>
      <w:r>
        <w:rPr>
          <w:rFonts w:ascii="Times New Roman" w:hAnsi="Times New Roman" w:cs="Times New Roman"/>
          <w:sz w:val="18"/>
          <w:szCs w:val="18"/>
          <w:u w:val="single"/>
        </w:rPr>
        <w:t>28.08</w:t>
      </w:r>
      <w:r>
        <w:rPr>
          <w:rFonts w:ascii="Times New Roman" w:hAnsi="Times New Roman" w:cs="Times New Roman"/>
          <w:sz w:val="18"/>
          <w:szCs w:val="18"/>
        </w:rPr>
        <w:t>____2012</w:t>
      </w:r>
      <w:r w:rsidRPr="00B9293F">
        <w:rPr>
          <w:rFonts w:ascii="Times New Roman" w:hAnsi="Times New Roman" w:cs="Times New Roman"/>
          <w:sz w:val="18"/>
          <w:szCs w:val="18"/>
        </w:rPr>
        <w:t>г.</w:t>
      </w:r>
    </w:p>
    <w:p w:rsidR="00A6392E" w:rsidRDefault="00A6392E" w:rsidP="00A6392E">
      <w:pPr>
        <w:pStyle w:val="Style6"/>
        <w:widowControl/>
        <w:spacing w:before="10" w:after="10"/>
        <w:jc w:val="center"/>
        <w:rPr>
          <w:sz w:val="28"/>
          <w:szCs w:val="28"/>
        </w:rPr>
      </w:pPr>
    </w:p>
    <w:p w:rsidR="0019232F" w:rsidRDefault="00A6392E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4E5"/>
    <w:multiLevelType w:val="hybridMultilevel"/>
    <w:tmpl w:val="B02881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F29EA"/>
    <w:multiLevelType w:val="hybridMultilevel"/>
    <w:tmpl w:val="CD98F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B1DE4"/>
    <w:multiLevelType w:val="hybridMultilevel"/>
    <w:tmpl w:val="13C24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06768"/>
    <w:multiLevelType w:val="hybridMultilevel"/>
    <w:tmpl w:val="A1FCE1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1442A5"/>
    <w:multiLevelType w:val="hybridMultilevel"/>
    <w:tmpl w:val="EBB65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92E"/>
    <w:rsid w:val="003145C1"/>
    <w:rsid w:val="007143E1"/>
    <w:rsid w:val="00A6392E"/>
    <w:rsid w:val="00C21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92E"/>
  </w:style>
  <w:style w:type="paragraph" w:styleId="2">
    <w:name w:val="heading 2"/>
    <w:basedOn w:val="a"/>
    <w:next w:val="a"/>
    <w:link w:val="20"/>
    <w:unhideWhenUsed/>
    <w:qFormat/>
    <w:rsid w:val="00A6392E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392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A6392E"/>
    <w:pPr>
      <w:ind w:left="720"/>
      <w:contextualSpacing/>
    </w:pPr>
  </w:style>
  <w:style w:type="table" w:styleId="a4">
    <w:name w:val="Table Grid"/>
    <w:basedOn w:val="a1"/>
    <w:uiPriority w:val="59"/>
    <w:rsid w:val="00A6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A639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A6392E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A639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A6392E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A639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6392E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954</Words>
  <Characters>5442</Characters>
  <Application>Microsoft Office Word</Application>
  <DocSecurity>0</DocSecurity>
  <Lines>45</Lines>
  <Paragraphs>12</Paragraphs>
  <ScaleCrop>false</ScaleCrop>
  <Company>СТО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1</cp:revision>
  <dcterms:created xsi:type="dcterms:W3CDTF">2012-11-15T18:01:00Z</dcterms:created>
  <dcterms:modified xsi:type="dcterms:W3CDTF">2012-11-15T18:02:00Z</dcterms:modified>
</cp:coreProperties>
</file>